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1CFE" w14:textId="62EFB02A" w:rsidR="00907415" w:rsidRPr="00205BED" w:rsidRDefault="00E74FA4" w:rsidP="00CF4E5B">
      <w:pPr>
        <w:pStyle w:val="ListParagraph"/>
        <w:spacing w:before="360" w:after="200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>
        <w:rPr>
          <w:noProof/>
        </w:rPr>
        <w:pict w14:anchorId="27CCA9CB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alt="" style="position:absolute;margin-left:103.1pt;margin-top:0;width:492pt;height:47pt;z-index:251663360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>
            <v:textbox style="mso-next-textbox:#_x0000_s1034">
              <w:txbxContent>
                <w:p w14:paraId="2E6EF4B1" w14:textId="77777777" w:rsidR="00907415" w:rsidRPr="00907415" w:rsidRDefault="00907415" w:rsidP="00907415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</w:rPr>
                  </w:pPr>
                  <w:r w:rsidRPr="00907415"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  <w:lang w:val="cs"/>
                    </w:rPr>
                    <w:t>Formulář zpětné vazby od spotřebitelů</w:t>
                  </w:r>
                </w:p>
                <w:p w14:paraId="77CD4287" w14:textId="6566A904" w:rsidR="00907415" w:rsidRPr="00907415" w:rsidRDefault="00907415" w:rsidP="00907415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2F29C2AA">
          <v:group id="Group 4" o:spid="_x0000_s1028" alt="" style="position:absolute;margin-left:.5pt;margin-top:-71pt;width:603.75pt;height:118pt;z-index:-251654144;mso-position-horizontal-relative:page;mso-height-relative:margin" coordsize="76676,15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1029" type="#_x0000_t75" alt="" style="position:absolute;width:15335;height:15335;visibility:visible;mso-wrap-style:square">
              <v:imagedata r:id="rId7" o:title=""/>
              <o:lock v:ext="edit" aspectratio="f"/>
            </v:shape>
            <v:shape id="Picture 21" o:spid="_x0000_s1030" type="#_x0000_t75" alt="" style="position:absolute;left:15335;width:15335;height:15335;visibility:visible;mso-wrap-style:square">
              <v:imagedata r:id="rId7" o:title=""/>
              <o:lock v:ext="edit" aspectratio="f"/>
            </v:shape>
            <v:shape id="Picture 22" o:spid="_x0000_s1031" type="#_x0000_t75" alt="" style="position:absolute;left:30670;width:15335;height:15335;visibility:visible;mso-wrap-style:square">
              <v:imagedata r:id="rId7" o:title=""/>
              <o:lock v:ext="edit" aspectratio="f"/>
            </v:shape>
            <v:shape id="Picture 23" o:spid="_x0000_s1032" type="#_x0000_t75" alt="" style="position:absolute;left:46005;width:15336;height:15335;visibility:visible;mso-wrap-style:square">
              <v:imagedata r:id="rId7" o:title=""/>
              <o:lock v:ext="edit" aspectratio="f"/>
            </v:shape>
            <v:shape id="Picture 24" o:spid="_x0000_s1033" type="#_x0000_t75" alt="" style="position:absolute;left:61341;width:15335;height:15335;visibility:visible;mso-wrap-style:square">
              <v:imagedata r:id="rId7" o:title=""/>
              <o:lock v:ext="edit" aspectratio="f"/>
            </v:shape>
            <w10:wrap anchorx="page"/>
          </v:group>
        </w:pict>
      </w:r>
      <w:r w:rsidR="00907415" w:rsidRPr="00205BED">
        <w:rPr>
          <w:rFonts w:asciiTheme="minorHAnsi" w:hAnsiTheme="minorHAnsi" w:cstheme="minorHAnsi"/>
          <w:b/>
          <w:color w:val="482957"/>
          <w:sz w:val="40"/>
          <w:szCs w:val="36"/>
          <w:lang w:val="cs" w:eastAsia="en-AU"/>
        </w:rPr>
        <w:t>Pokyny pro poskytovatele</w:t>
      </w:r>
    </w:p>
    <w:p w14:paraId="4449EFBE" w14:textId="5F4E1280" w:rsidR="00907415" w:rsidRPr="00A4482E" w:rsidRDefault="00907415" w:rsidP="00CF4E5B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</w:pPr>
      <w:r w:rsidRPr="00A4482E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>Tento dokument může sloužit poskytovatelům služeb jako snadný a dostupný způsob, jakým</w:t>
      </w:r>
      <w:r w:rsidR="003424C1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> </w:t>
      </w:r>
      <w:r w:rsidRPr="00A4482E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>jim mohou spotřebitelé, členové rodiny, zástupci a jiné osoby podat zpětnou vazbu.</w:t>
      </w:r>
    </w:p>
    <w:p w14:paraId="228B620D" w14:textId="512892A3" w:rsidR="00907415" w:rsidRPr="00907415" w:rsidRDefault="00907415" w:rsidP="00CF4E5B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</w:pPr>
      <w:r w:rsidRPr="00A4482E">
        <w:rPr>
          <w:rFonts w:asciiTheme="minorHAnsi" w:hAnsiTheme="minorHAnsi" w:cstheme="minorHAnsi"/>
          <w:color w:val="000000"/>
          <w:sz w:val="22"/>
          <w:szCs w:val="22"/>
          <w:lang w:val="cs"/>
        </w:rPr>
        <w:t>Dokument je většinou neupravitelný, lze jej však upravovat v příslušných oblastech, kam</w:t>
      </w:r>
      <w:r w:rsidR="00DA5B17">
        <w:rPr>
          <w:rFonts w:asciiTheme="minorHAnsi" w:hAnsiTheme="minorHAnsi" w:cstheme="minorHAnsi"/>
          <w:color w:val="000000"/>
          <w:sz w:val="22"/>
          <w:szCs w:val="22"/>
          <w:lang w:val="cs"/>
        </w:rPr>
        <w:t> </w:t>
      </w:r>
      <w:r w:rsidRPr="00A4482E">
        <w:rPr>
          <w:rFonts w:asciiTheme="minorHAnsi" w:hAnsiTheme="minorHAnsi" w:cstheme="minorHAnsi"/>
          <w:color w:val="000000"/>
          <w:sz w:val="22"/>
          <w:szCs w:val="22"/>
          <w:lang w:val="cs"/>
        </w:rPr>
        <w:t>můžete umístit své logo a adresu. Formulář je určen k použití jako tištěná verze, avšak</w:t>
      </w:r>
      <w:r w:rsidR="00DA5B17">
        <w:rPr>
          <w:rFonts w:asciiTheme="minorHAnsi" w:hAnsiTheme="minorHAnsi" w:cstheme="minorHAnsi"/>
          <w:color w:val="000000"/>
          <w:sz w:val="22"/>
          <w:szCs w:val="22"/>
          <w:lang w:val="cs"/>
        </w:rPr>
        <w:t> </w:t>
      </w:r>
      <w:r w:rsidRPr="00A4482E">
        <w:rPr>
          <w:rFonts w:asciiTheme="minorHAnsi" w:hAnsiTheme="minorHAnsi" w:cstheme="minorHAnsi"/>
          <w:color w:val="000000"/>
          <w:sz w:val="22"/>
          <w:szCs w:val="22"/>
          <w:lang w:val="cs"/>
        </w:rPr>
        <w:t xml:space="preserve">pokud jej chcete vložit do systému zpětné vazby, text lze zkopírovat a vložit, ale jeho obsah nelze upravovat. </w:t>
      </w:r>
    </w:p>
    <w:p w14:paraId="15A73451" w14:textId="1DBC55BF" w:rsidR="00907415" w:rsidRPr="00CF4E5B" w:rsidRDefault="00907415" w:rsidP="00CF4E5B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</w:pPr>
      <w:r w:rsidRPr="00A4482E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 xml:space="preserve">Byl vypracován Střediskem pro kulturní rozmanitost ve stáří. Pokud máte nějaké dotazy, kontaktujte středisko na adrese </w:t>
      </w:r>
      <w:hyperlink r:id="rId8" w:history="1">
        <w:r w:rsidRPr="006C1352">
          <w:rPr>
            <w:rStyle w:val="Hyperlink"/>
            <w:rFonts w:asciiTheme="minorHAnsi" w:hAnsiTheme="minorHAnsi" w:cstheme="minorHAnsi"/>
            <w:color w:val="F68100"/>
            <w:sz w:val="22"/>
            <w:szCs w:val="22"/>
            <w:lang w:val="cs" w:eastAsia="en-AU"/>
          </w:rPr>
          <w:t>info@culturaldiversity.com.au</w:t>
        </w:r>
      </w:hyperlink>
    </w:p>
    <w:p w14:paraId="6231AFBE" w14:textId="5D32501C" w:rsidR="00907415" w:rsidRPr="00CF4E5B" w:rsidRDefault="00907415" w:rsidP="00CF4E5B">
      <w:pPr>
        <w:spacing w:before="360" w:after="200"/>
        <w:rPr>
          <w:rFonts w:asciiTheme="minorHAnsi" w:hAnsiTheme="minorHAnsi" w:cstheme="minorHAnsi"/>
          <w:b/>
          <w:color w:val="9A0000"/>
          <w:sz w:val="32"/>
          <w:szCs w:val="22"/>
          <w:lang w:val="cs" w:eastAsia="en-AU"/>
        </w:rPr>
      </w:pPr>
      <w:r w:rsidRPr="003C76A0">
        <w:rPr>
          <w:rFonts w:asciiTheme="minorHAnsi" w:hAnsiTheme="minorHAnsi" w:cstheme="minorHAnsi"/>
          <w:b/>
          <w:color w:val="9A0000"/>
          <w:sz w:val="32"/>
          <w:szCs w:val="22"/>
          <w:lang w:val="cs" w:eastAsia="en-AU"/>
        </w:rPr>
        <w:t>Klíčové faktory pro získávání zpětné vazby od starších lidí z</w:t>
      </w:r>
      <w:r w:rsidR="00DA5B17">
        <w:rPr>
          <w:rFonts w:asciiTheme="minorHAnsi" w:hAnsiTheme="minorHAnsi" w:cstheme="minorHAnsi"/>
          <w:b/>
          <w:color w:val="9A0000"/>
          <w:sz w:val="32"/>
          <w:szCs w:val="22"/>
          <w:lang w:val="cs" w:eastAsia="en-AU"/>
        </w:rPr>
        <w:t> </w:t>
      </w:r>
      <w:r w:rsidRPr="003C76A0">
        <w:rPr>
          <w:rFonts w:asciiTheme="minorHAnsi" w:hAnsiTheme="minorHAnsi" w:cstheme="minorHAnsi"/>
          <w:b/>
          <w:color w:val="9A0000"/>
          <w:sz w:val="32"/>
          <w:szCs w:val="22"/>
          <w:lang w:val="cs" w:eastAsia="en-AU"/>
        </w:rPr>
        <w:t>různých kulturních prostředí:</w:t>
      </w:r>
    </w:p>
    <w:p w14:paraId="74839617" w14:textId="18A6FB70" w:rsidR="00907415" w:rsidRPr="00CF4E5B" w:rsidRDefault="00907415" w:rsidP="00CF4E5B">
      <w:pPr>
        <w:pStyle w:val="ListParagraph"/>
        <w:numPr>
          <w:ilvl w:val="0"/>
          <w:numId w:val="2"/>
        </w:numPr>
        <w:spacing w:after="20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</w:pPr>
      <w:r w:rsidRPr="00CF4E5B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>Lidé by měli mít možnost poskytnout zpětnou vazbu ve svém preferovaném jazyce. Pokud se rozhodnou vyplnit formulář v jiném jazyce než v angličtině, služba bude muset využít překladatelskou službu akreditovanou NAATI, která jej přeloží zpět do angličtiny.</w:t>
      </w:r>
    </w:p>
    <w:p w14:paraId="6BE2B206" w14:textId="541CA548" w:rsidR="00907415" w:rsidRPr="00CF4E5B" w:rsidRDefault="00907415" w:rsidP="00CF4E5B">
      <w:pPr>
        <w:pStyle w:val="ListParagraph"/>
        <w:numPr>
          <w:ilvl w:val="0"/>
          <w:numId w:val="2"/>
        </w:numPr>
        <w:spacing w:after="20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</w:pPr>
      <w:r w:rsidRPr="00CF4E5B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 xml:space="preserve">Zeptejte se dotyčné osoby, zda by si přála, aby ji při poskytování zpětné vazby podpořila další osoba, například pečovatel, člen rodiny nebo někdo, komu důvěřují. </w:t>
      </w:r>
    </w:p>
    <w:p w14:paraId="5A8F4C94" w14:textId="30D7C6E9" w:rsidR="00907415" w:rsidRPr="00CF4E5B" w:rsidRDefault="00907415" w:rsidP="00CF4E5B">
      <w:pPr>
        <w:pStyle w:val="ListParagraph"/>
        <w:numPr>
          <w:ilvl w:val="0"/>
          <w:numId w:val="2"/>
        </w:numPr>
        <w:spacing w:after="200"/>
        <w:ind w:left="357" w:hanging="357"/>
        <w:contextualSpacing w:val="0"/>
        <w:jc w:val="both"/>
        <w:rPr>
          <w:rFonts w:asciiTheme="minorHAnsi" w:hAnsiTheme="minorHAnsi" w:cstheme="minorHAnsi"/>
          <w:color w:val="F68100"/>
          <w:sz w:val="22"/>
          <w:szCs w:val="22"/>
          <w:u w:val="single"/>
          <w:lang w:val="cs"/>
        </w:rPr>
      </w:pPr>
      <w:r w:rsidRPr="00CF4E5B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 xml:space="preserve">Zvažte rozmanitost ve způsobu, jakým můžete starším lidem přiblížit koncept zpětné vazby na základě jejich životních zkušeností. Pro více informací navštivte Praktického průvodce Střediska pro kulturní rozmanitost ve stáří: Kulturně inkluzivní zpětná vazba na: </w:t>
      </w:r>
      <w:hyperlink r:id="rId9" w:history="1">
        <w:r w:rsidRPr="00CF4E5B">
          <w:rPr>
            <w:rStyle w:val="Hyperlink"/>
            <w:rFonts w:asciiTheme="minorHAnsi" w:hAnsiTheme="minorHAnsi" w:cstheme="minorHAnsi"/>
            <w:color w:val="F68100"/>
            <w:sz w:val="22"/>
            <w:szCs w:val="22"/>
            <w:lang w:val="cs" w:eastAsia="en-AU"/>
          </w:rPr>
          <w:t>Praktický průvodce Střediska pro kulturní rozmanitost ve stáří</w:t>
        </w:r>
      </w:hyperlink>
    </w:p>
    <w:p w14:paraId="45A86A69" w14:textId="04F11BB7" w:rsidR="00907415" w:rsidRPr="00CF4E5B" w:rsidRDefault="00907415" w:rsidP="00CF4E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ind w:left="357" w:hanging="357"/>
        <w:contextualSpacing w:val="0"/>
        <w:jc w:val="both"/>
        <w:rPr>
          <w:rFonts w:asciiTheme="minorHAnsi" w:hAnsiTheme="minorHAnsi" w:cstheme="minorHAnsi"/>
          <w:color w:val="F68100"/>
          <w:sz w:val="22"/>
          <w:szCs w:val="22"/>
          <w:u w:val="single"/>
          <w:lang w:val="cs"/>
        </w:rPr>
      </w:pPr>
      <w:r w:rsidRPr="00CF4E5B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 xml:space="preserve">Informujte osobu o jejím právu na soukromí a nabídněte jí Listinu práv péče o seniory v jejím preferovaném jazyce. Ukažte jí, jak může formulář vložit do schránky s návrhy nebo poslat poštou. Přeložené verze Charty práv na péči o starší osoby lze nalézt na adrese: </w:t>
      </w:r>
      <w:hyperlink r:id="rId10" w:history="1">
        <w:r w:rsidRPr="00CF4E5B">
          <w:rPr>
            <w:rStyle w:val="Hyperlink"/>
            <w:rFonts w:asciiTheme="minorHAnsi" w:hAnsiTheme="minorHAnsi" w:cstheme="minorHAnsi"/>
            <w:color w:val="F68100"/>
            <w:sz w:val="22"/>
            <w:szCs w:val="22"/>
            <w:lang w:val="cs" w:eastAsia="en-AU"/>
          </w:rPr>
          <w:t>Listina práv péče o seniory</w:t>
        </w:r>
      </w:hyperlink>
    </w:p>
    <w:p w14:paraId="4DC30C27" w14:textId="1A523E10" w:rsidR="00907415" w:rsidRPr="00CF4E5B" w:rsidRDefault="00907415" w:rsidP="00CF4E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</w:pPr>
      <w:r w:rsidRPr="00CF4E5B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>Informujte osobu o tom, jak vaše služba nakládá s osobními údaji, a informujte ji o</w:t>
      </w:r>
      <w:r w:rsidR="00DA5B17" w:rsidRPr="00CF4E5B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> </w:t>
      </w:r>
      <w:r w:rsidRPr="00CF4E5B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>zásadách ochrany osobních údajů a o tom, jak budou její osobní údaje použity.</w:t>
      </w:r>
    </w:p>
    <w:p w14:paraId="3A5DE7BA" w14:textId="6F13B8D5" w:rsidR="00907415" w:rsidRPr="00CF4E5B" w:rsidRDefault="00907415" w:rsidP="00CF4E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</w:pPr>
      <w:r w:rsidRPr="00CF4E5B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>Informujte osobu o tom, jak bude služba reagovat na její zpětnou vazbu, abyste posílili její pocit respektu a bezpečí ohledně procesu, který bude následovat poté, co poskytne zpětnou vazbu.</w:t>
      </w:r>
    </w:p>
    <w:p w14:paraId="3F8F8FBB" w14:textId="08475DC2" w:rsidR="00907415" w:rsidRPr="00CF4E5B" w:rsidRDefault="000714EB" w:rsidP="00CF4E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200"/>
        <w:ind w:left="357" w:hanging="357"/>
        <w:contextualSpacing w:val="0"/>
        <w:jc w:val="both"/>
        <w:rPr>
          <w:rStyle w:val="Hyperlink"/>
          <w:rFonts w:asciiTheme="minorHAnsi" w:hAnsiTheme="minorHAnsi" w:cstheme="minorHAnsi"/>
          <w:color w:val="F68100"/>
          <w:sz w:val="22"/>
          <w:szCs w:val="22"/>
          <w:lang w:val="nl-NL" w:eastAsia="en-AU"/>
        </w:rPr>
      </w:pPr>
      <w:r w:rsidRPr="000714EB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>Dejte osobě kopii brožury Komise pro kvalitu a bezpečnost péče o seniory s názvem „Máte obavy?“ v jejím preferovaném jazyce</w:t>
      </w:r>
      <w:r w:rsidR="00907415" w:rsidRPr="00CF4E5B">
        <w:rPr>
          <w:rFonts w:asciiTheme="minorHAnsi" w:hAnsiTheme="minorHAnsi" w:cstheme="minorHAnsi"/>
          <w:color w:val="000000"/>
          <w:sz w:val="22"/>
          <w:szCs w:val="22"/>
          <w:lang w:val="cs" w:eastAsia="en-AU"/>
        </w:rPr>
        <w:t xml:space="preserve">: </w:t>
      </w:r>
      <w:hyperlink r:id="rId11" w:history="1">
        <w:r w:rsidR="00907415" w:rsidRPr="00CF4E5B">
          <w:rPr>
            <w:rStyle w:val="Hyperlink"/>
            <w:rFonts w:asciiTheme="minorHAnsi" w:hAnsiTheme="minorHAnsi" w:cstheme="minorHAnsi"/>
            <w:color w:val="F68100"/>
            <w:sz w:val="22"/>
            <w:szCs w:val="22"/>
            <w:lang w:val="cs" w:eastAsia="en-AU"/>
          </w:rPr>
          <w:t>Brožury Máte obavy?</w:t>
        </w:r>
      </w:hyperlink>
    </w:p>
    <w:p w14:paraId="55CA3BB4" w14:textId="77777777" w:rsidR="00CF4E5B" w:rsidRDefault="00CF4E5B">
      <w:pPr>
        <w:spacing w:after="160" w:line="259" w:lineRule="auto"/>
        <w:rPr>
          <w:rFonts w:asciiTheme="minorHAnsi" w:hAnsiTheme="minorHAnsi" w:cstheme="minorHAnsi"/>
          <w:b/>
          <w:color w:val="000000"/>
          <w:sz w:val="36"/>
          <w:szCs w:val="36"/>
          <w:lang w:val="cs" w:eastAsia="en-AU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  <w:lang w:val="cs" w:eastAsia="en-AU"/>
        </w:rPr>
        <w:br w:type="page"/>
      </w:r>
    </w:p>
    <w:p w14:paraId="0189C584" w14:textId="6023BB03" w:rsidR="00907415" w:rsidRPr="007558A7" w:rsidRDefault="00907415" w:rsidP="007558A7">
      <w:pPr>
        <w:autoSpaceDE w:val="0"/>
        <w:autoSpaceDN w:val="0"/>
        <w:adjustRightInd w:val="0"/>
        <w:spacing w:after="24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n-AU" w:eastAsia="en-AU"/>
        </w:rPr>
      </w:pPr>
      <w:r w:rsidRPr="007558A7">
        <w:rPr>
          <w:rFonts w:ascii="Calibri" w:hAnsi="Calibri" w:cs="Calibri"/>
          <w:b/>
          <w:bCs/>
          <w:color w:val="000000"/>
          <w:sz w:val="36"/>
          <w:szCs w:val="36"/>
          <w:lang w:val="cs" w:eastAsia="en-AU"/>
        </w:rPr>
        <w:lastRenderedPageBreak/>
        <w:t xml:space="preserve">Formulář zpětné vazby </w:t>
      </w:r>
    </w:p>
    <w:p w14:paraId="2CB201B1" w14:textId="77777777" w:rsidR="00907415" w:rsidRPr="00741F50" w:rsidRDefault="00907415" w:rsidP="00907415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  <w:r>
        <w:rPr>
          <w:rFonts w:ascii="Arial" w:hAnsi="Arial" w:cs="Arial"/>
          <w:color w:val="000000"/>
          <w:lang w:val="cs" w:eastAsia="en-AU"/>
        </w:rPr>
        <w:t>[</w:t>
      </w:r>
      <w:permStart w:id="376656875" w:edGrp="everyone"/>
      <w:r>
        <w:rPr>
          <w:rFonts w:ascii="Arial" w:hAnsi="Arial" w:cs="Arial"/>
          <w:color w:val="000000"/>
          <w:lang w:val="cs" w:eastAsia="en-AU"/>
        </w:rPr>
        <w:t xml:space="preserve"> NÁZEV SLUŽBY A LOGO</w:t>
      </w:r>
      <w:permEnd w:id="376656875"/>
      <w:r>
        <w:rPr>
          <w:rFonts w:ascii="Arial" w:hAnsi="Arial" w:cs="Arial"/>
          <w:color w:val="000000"/>
          <w:lang w:val="cs" w:eastAsia="en-AU"/>
        </w:rPr>
        <w:t xml:space="preserve"> ]</w:t>
      </w:r>
    </w:p>
    <w:p w14:paraId="0DEB6030" w14:textId="77777777" w:rsidR="00907415" w:rsidRDefault="00907415" w:rsidP="007558A7">
      <w:pPr>
        <w:autoSpaceDE w:val="0"/>
        <w:autoSpaceDN w:val="0"/>
        <w:adjustRightInd w:val="0"/>
        <w:spacing w:before="240" w:after="360"/>
        <w:jc w:val="center"/>
        <w:rPr>
          <w:rFonts w:ascii="Arial" w:hAnsi="Arial" w:cs="Arial"/>
          <w:b/>
          <w:color w:val="000000"/>
          <w:sz w:val="36"/>
          <w:szCs w:val="36"/>
          <w:lang w:val="en-AU" w:eastAsia="en-AU"/>
        </w:rPr>
      </w:pPr>
      <w:r>
        <w:rPr>
          <w:rFonts w:ascii="Arial" w:hAnsi="Arial" w:cs="Arial"/>
          <w:b/>
          <w:color w:val="000000"/>
          <w:sz w:val="36"/>
          <w:szCs w:val="36"/>
          <w:lang w:val="cs" w:eastAsia="en-AU"/>
        </w:rPr>
        <w:t>Uvítáme vaši zpětnou vazbu</w:t>
      </w:r>
    </w:p>
    <w:p w14:paraId="77C0F073" w14:textId="6BC82FAD" w:rsidR="00907415" w:rsidRPr="00907415" w:rsidRDefault="00907415" w:rsidP="007558A7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cs" w:eastAsia="en-AU"/>
        </w:rPr>
      </w:pPr>
      <w:r>
        <w:rPr>
          <w:rFonts w:ascii="Arial" w:hAnsi="Arial" w:cs="Arial"/>
          <w:color w:val="000000"/>
          <w:lang w:val="cs" w:eastAsia="en-AU"/>
        </w:rPr>
        <w:t>Máte právo vyplnit tento formulář ve vámi preferovaném jazyce nebo mít</w:t>
      </w:r>
      <w:r w:rsidR="003424C1">
        <w:rPr>
          <w:rFonts w:ascii="Arial" w:hAnsi="Arial" w:cs="Arial"/>
          <w:color w:val="000000"/>
          <w:lang w:val="cs" w:eastAsia="en-AU"/>
        </w:rPr>
        <w:t> </w:t>
      </w:r>
      <w:r>
        <w:rPr>
          <w:rFonts w:ascii="Arial" w:hAnsi="Arial" w:cs="Arial"/>
          <w:color w:val="000000"/>
          <w:lang w:val="cs" w:eastAsia="en-AU"/>
        </w:rPr>
        <w:t>tlumočníka, který vám pomůže. Můžete se obrátit na osobu, která v organizaci</w:t>
      </w:r>
      <w:r w:rsidR="003424C1">
        <w:rPr>
          <w:rFonts w:ascii="Arial" w:hAnsi="Arial" w:cs="Arial"/>
          <w:color w:val="000000"/>
          <w:lang w:val="cs" w:eastAsia="en-AU"/>
        </w:rPr>
        <w:t> </w:t>
      </w:r>
      <w:r>
        <w:rPr>
          <w:rFonts w:ascii="Arial" w:hAnsi="Arial" w:cs="Arial"/>
          <w:color w:val="000000"/>
          <w:lang w:val="cs" w:eastAsia="en-AU"/>
        </w:rPr>
        <w:t>pracuje, jestliže potřebujete tlumočníka, nebo zaškrtněte políčko</w:t>
      </w:r>
      <w:r w:rsidR="003424C1">
        <w:rPr>
          <w:rFonts w:ascii="Arial" w:hAnsi="Arial" w:cs="Arial"/>
          <w:color w:val="000000"/>
          <w:lang w:val="cs" w:eastAsia="en-AU"/>
        </w:rPr>
        <w:t> </w:t>
      </w:r>
      <w:r>
        <w:rPr>
          <w:rFonts w:ascii="Arial" w:hAnsi="Arial" w:cs="Arial"/>
          <w:color w:val="000000"/>
          <w:lang w:val="cs" w:eastAsia="en-AU"/>
        </w:rPr>
        <w:t>níže a</w:t>
      </w:r>
      <w:r w:rsidR="003424C1">
        <w:rPr>
          <w:rFonts w:ascii="Arial" w:hAnsi="Arial" w:cs="Arial"/>
          <w:color w:val="000000"/>
          <w:lang w:val="cs" w:eastAsia="en-AU"/>
        </w:rPr>
        <w:t> </w:t>
      </w:r>
      <w:r>
        <w:rPr>
          <w:rFonts w:ascii="Arial" w:hAnsi="Arial" w:cs="Arial"/>
          <w:color w:val="000000"/>
          <w:lang w:val="cs" w:eastAsia="en-AU"/>
        </w:rPr>
        <w:t>ukažte jí je.</w:t>
      </w:r>
    </w:p>
    <w:p w14:paraId="3FD576C5" w14:textId="77777777" w:rsidR="00907415" w:rsidRPr="00907415" w:rsidRDefault="00907415" w:rsidP="0090741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  <w:lang w:val="cs"/>
        </w:rPr>
      </w:pPr>
      <w:r>
        <w:rPr>
          <w:rFonts w:ascii="Arial" w:hAnsi="Arial" w:cs="Arial"/>
          <w:color w:val="000000"/>
          <w:lang w:val="cs" w:eastAsia="en-AU"/>
        </w:rPr>
        <w:t xml:space="preserve">Potřebuji tlumočníka </w:t>
      </w:r>
      <w:r w:rsidRPr="00CA1E2F">
        <w:rPr>
          <w:rFonts w:ascii="Arial" w:hAnsi="Arial" w:cs="Arial"/>
          <w:sz w:val="48"/>
          <w:szCs w:val="48"/>
          <w:lang w:val="cs"/>
        </w:rPr>
        <w:t>□</w:t>
      </w:r>
    </w:p>
    <w:p w14:paraId="7B3A3B4E" w14:textId="77777777" w:rsidR="00907415" w:rsidRPr="00907415" w:rsidRDefault="00907415" w:rsidP="0090741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cs"/>
        </w:rPr>
      </w:pPr>
    </w:p>
    <w:p w14:paraId="04021414" w14:textId="77777777" w:rsidR="00907415" w:rsidRPr="00907415" w:rsidRDefault="00907415" w:rsidP="007558A7">
      <w:pPr>
        <w:autoSpaceDE w:val="0"/>
        <w:autoSpaceDN w:val="0"/>
        <w:adjustRightInd w:val="0"/>
        <w:rPr>
          <w:rFonts w:ascii="Arial" w:hAnsi="Arial" w:cs="Arial"/>
          <w:color w:val="000000"/>
          <w:lang w:val="cs" w:eastAsia="en-AU"/>
        </w:rPr>
      </w:pPr>
    </w:p>
    <w:p w14:paraId="52AF0BA5" w14:textId="77777777" w:rsidR="00DA5B17" w:rsidRDefault="00DA5B17" w:rsidP="007558A7">
      <w:pPr>
        <w:tabs>
          <w:tab w:val="left" w:pos="1843"/>
          <w:tab w:val="left" w:pos="4111"/>
          <w:tab w:val="left" w:pos="6663"/>
        </w:tabs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 w:rsidRPr="00267214">
        <w:rPr>
          <w:rFonts w:ascii="Arial" w:hAnsi="Arial" w:cs="Arial"/>
          <w:b/>
          <w:color w:val="000000"/>
          <w:lang w:val="cs" w:eastAsia="en-AU"/>
        </w:rPr>
        <w:t>Jedná se o:</w:t>
      </w:r>
      <w:r>
        <w:rPr>
          <w:rFonts w:ascii="Arial" w:hAnsi="Arial" w:cs="Arial"/>
          <w:color w:val="000000"/>
          <w:lang w:val="cs" w:eastAsia="en-AU"/>
        </w:rPr>
        <w:tab/>
      </w:r>
      <w:r w:rsidRPr="004A3DEC">
        <w:rPr>
          <w:rFonts w:ascii="Arial" w:hAnsi="Arial" w:cs="Arial"/>
          <w:sz w:val="36"/>
          <w:szCs w:val="36"/>
          <w:lang w:val="cs"/>
        </w:rPr>
        <w:t>□</w:t>
      </w:r>
      <w:r>
        <w:rPr>
          <w:rFonts w:ascii="Arial" w:hAnsi="Arial" w:cs="Arial"/>
          <w:color w:val="000000"/>
          <w:lang w:val="cs" w:eastAsia="en-AU"/>
        </w:rPr>
        <w:t xml:space="preserve"> Kompliment</w:t>
      </w:r>
      <w:r>
        <w:rPr>
          <w:rFonts w:ascii="Arial" w:hAnsi="Arial" w:cs="Arial"/>
          <w:color w:val="000000"/>
          <w:lang w:val="cs" w:eastAsia="en-AU"/>
        </w:rPr>
        <w:tab/>
      </w:r>
      <w:r w:rsidRPr="004A3DEC">
        <w:rPr>
          <w:rFonts w:ascii="Arial" w:hAnsi="Arial" w:cs="Arial"/>
          <w:sz w:val="36"/>
          <w:szCs w:val="36"/>
          <w:lang w:val="cs"/>
        </w:rPr>
        <w:t>□</w:t>
      </w:r>
      <w:r>
        <w:rPr>
          <w:rFonts w:ascii="Arial" w:hAnsi="Arial" w:cs="Arial"/>
          <w:color w:val="000000"/>
          <w:lang w:val="cs" w:eastAsia="en-AU"/>
        </w:rPr>
        <w:t xml:space="preserve"> Stížnost</w:t>
      </w:r>
      <w:r>
        <w:rPr>
          <w:rFonts w:ascii="Arial" w:hAnsi="Arial" w:cs="Arial"/>
          <w:color w:val="000000"/>
          <w:lang w:val="cs" w:eastAsia="en-AU"/>
        </w:rPr>
        <w:tab/>
      </w:r>
      <w:r w:rsidRPr="004A3DEC">
        <w:rPr>
          <w:rFonts w:ascii="Arial" w:hAnsi="Arial" w:cs="Arial"/>
          <w:sz w:val="36"/>
          <w:szCs w:val="36"/>
          <w:lang w:val="cs"/>
        </w:rPr>
        <w:t>□</w:t>
      </w:r>
      <w:r>
        <w:rPr>
          <w:rFonts w:ascii="Arial" w:hAnsi="Arial" w:cs="Arial"/>
          <w:color w:val="000000"/>
          <w:lang w:val="cs" w:eastAsia="en-AU"/>
        </w:rPr>
        <w:t xml:space="preserve"> Návrh</w:t>
      </w:r>
    </w:p>
    <w:p w14:paraId="205EA25E" w14:textId="77777777" w:rsidR="00DA5B17" w:rsidRPr="00267214" w:rsidRDefault="00DA5B17" w:rsidP="007558A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6987B96D" w14:textId="4C567044" w:rsidR="00DA5B17" w:rsidRDefault="00DA5B17" w:rsidP="007558A7">
      <w:pPr>
        <w:tabs>
          <w:tab w:val="left" w:pos="993"/>
          <w:tab w:val="left" w:pos="2268"/>
          <w:tab w:val="left" w:pos="4111"/>
          <w:tab w:val="left" w:pos="6663"/>
          <w:tab w:val="left" w:pos="7088"/>
        </w:tabs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r>
        <w:rPr>
          <w:rFonts w:ascii="Arial" w:hAnsi="Arial" w:cs="Arial"/>
          <w:b/>
          <w:color w:val="000000"/>
          <w:lang w:val="cs" w:eastAsia="en-AU"/>
        </w:rPr>
        <w:t>Jsem:</w:t>
      </w:r>
      <w:r w:rsidR="00AE6109">
        <w:rPr>
          <w:rFonts w:ascii="Arial" w:hAnsi="Arial" w:cs="Arial"/>
          <w:color w:val="000000"/>
          <w:lang w:val="cs" w:eastAsia="en-AU"/>
        </w:rPr>
        <w:tab/>
      </w:r>
      <w:r w:rsidRPr="004A3DEC">
        <w:rPr>
          <w:rFonts w:ascii="Arial" w:hAnsi="Arial" w:cs="Arial"/>
          <w:sz w:val="36"/>
          <w:szCs w:val="36"/>
          <w:lang w:val="cs"/>
        </w:rPr>
        <w:t>□</w:t>
      </w:r>
      <w:r>
        <w:rPr>
          <w:rFonts w:ascii="Arial" w:hAnsi="Arial" w:cs="Arial"/>
          <w:color w:val="000000"/>
          <w:lang w:val="cs" w:eastAsia="en-AU"/>
        </w:rPr>
        <w:t xml:space="preserve"> Klient</w:t>
      </w:r>
      <w:r>
        <w:rPr>
          <w:rFonts w:ascii="Arial" w:hAnsi="Arial" w:cs="Arial"/>
          <w:color w:val="000000"/>
          <w:lang w:val="cs" w:eastAsia="en-AU"/>
        </w:rPr>
        <w:tab/>
      </w:r>
      <w:r w:rsidRPr="004A3DEC">
        <w:rPr>
          <w:rFonts w:ascii="Arial" w:hAnsi="Arial" w:cs="Arial"/>
          <w:sz w:val="36"/>
          <w:szCs w:val="36"/>
          <w:lang w:val="cs"/>
        </w:rPr>
        <w:t>□</w:t>
      </w:r>
      <w:r>
        <w:rPr>
          <w:rFonts w:ascii="Arial" w:hAnsi="Arial" w:cs="Arial"/>
          <w:color w:val="000000"/>
          <w:lang w:val="cs" w:eastAsia="en-AU"/>
        </w:rPr>
        <w:t xml:space="preserve"> Člen rodiny</w:t>
      </w:r>
      <w:r>
        <w:rPr>
          <w:rFonts w:ascii="Arial" w:hAnsi="Arial" w:cs="Arial"/>
          <w:color w:val="000000"/>
          <w:lang w:val="cs" w:eastAsia="en-AU"/>
        </w:rPr>
        <w:tab/>
      </w:r>
      <w:r w:rsidRPr="004A3DEC">
        <w:rPr>
          <w:rFonts w:ascii="Arial" w:hAnsi="Arial" w:cs="Arial"/>
          <w:sz w:val="36"/>
          <w:szCs w:val="36"/>
          <w:lang w:val="cs"/>
        </w:rPr>
        <w:t>□</w:t>
      </w:r>
      <w:r>
        <w:rPr>
          <w:rFonts w:ascii="Arial" w:hAnsi="Arial" w:cs="Arial"/>
          <w:color w:val="000000"/>
          <w:lang w:val="cs" w:eastAsia="en-AU"/>
        </w:rPr>
        <w:t xml:space="preserve"> Zástupce/pečovatel</w:t>
      </w:r>
      <w:r>
        <w:rPr>
          <w:rFonts w:ascii="Arial" w:hAnsi="Arial" w:cs="Arial"/>
          <w:color w:val="000000"/>
          <w:lang w:val="cs" w:eastAsia="en-AU"/>
        </w:rPr>
        <w:tab/>
      </w:r>
      <w:r w:rsidRPr="004A3DEC">
        <w:rPr>
          <w:rFonts w:ascii="Arial" w:hAnsi="Arial" w:cs="Arial"/>
          <w:sz w:val="36"/>
          <w:szCs w:val="36"/>
          <w:lang w:val="cs"/>
        </w:rPr>
        <w:t>□</w:t>
      </w:r>
      <w:r>
        <w:rPr>
          <w:rFonts w:ascii="Arial" w:hAnsi="Arial" w:cs="Arial"/>
          <w:color w:val="000000"/>
          <w:lang w:val="cs" w:eastAsia="en-AU"/>
        </w:rPr>
        <w:t xml:space="preserve"> Jiná osoba</w:t>
      </w:r>
    </w:p>
    <w:p w14:paraId="77787D4F" w14:textId="77777777" w:rsidR="00907415" w:rsidRPr="00907415" w:rsidRDefault="00907415" w:rsidP="007558A7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lang w:val="cs" w:eastAsia="en-AU"/>
        </w:rPr>
      </w:pPr>
    </w:p>
    <w:p w14:paraId="646C31D0" w14:textId="77777777" w:rsidR="00907415" w:rsidRPr="00907415" w:rsidRDefault="00907415" w:rsidP="007558A7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cs" w:eastAsia="en-AU"/>
        </w:rPr>
      </w:pPr>
    </w:p>
    <w:p w14:paraId="2FA4EF6F" w14:textId="77777777" w:rsidR="00AE6109" w:rsidRDefault="00907415" w:rsidP="007558A7">
      <w:pPr>
        <w:tabs>
          <w:tab w:val="left" w:pos="3544"/>
        </w:tabs>
        <w:autoSpaceDE w:val="0"/>
        <w:autoSpaceDN w:val="0"/>
        <w:adjustRightInd w:val="0"/>
        <w:rPr>
          <w:rFonts w:ascii="Arial" w:hAnsi="Arial" w:cs="Arial"/>
          <w:color w:val="000000"/>
          <w:lang w:val="cs" w:eastAsia="en-AU"/>
        </w:rPr>
      </w:pPr>
      <w:r>
        <w:rPr>
          <w:rFonts w:ascii="Arial" w:hAnsi="Arial" w:cs="Arial"/>
          <w:b/>
          <w:color w:val="000000"/>
          <w:lang w:val="cs" w:eastAsia="en-AU"/>
        </w:rPr>
        <w:t>Moje zpětná vazba se týká:</w:t>
      </w:r>
      <w:r w:rsidR="00AE6109">
        <w:rPr>
          <w:rFonts w:ascii="Arial" w:hAnsi="Arial" w:cs="Arial"/>
          <w:b/>
          <w:color w:val="000000"/>
          <w:lang w:val="cs" w:eastAsia="en-AU"/>
        </w:rPr>
        <w:tab/>
      </w:r>
      <w:r w:rsidRPr="004A3DEC">
        <w:rPr>
          <w:rFonts w:ascii="Arial" w:hAnsi="Arial" w:cs="Arial"/>
          <w:sz w:val="36"/>
          <w:szCs w:val="36"/>
          <w:lang w:val="cs"/>
        </w:rPr>
        <w:t>□</w:t>
      </w:r>
      <w:r>
        <w:rPr>
          <w:rFonts w:ascii="Arial" w:hAnsi="Arial" w:cs="Arial"/>
          <w:color w:val="000000"/>
          <w:lang w:val="cs" w:eastAsia="en-AU"/>
        </w:rPr>
        <w:t xml:space="preserve"> Zaměstnance</w:t>
      </w:r>
      <w:r w:rsidR="00AE6109">
        <w:rPr>
          <w:rFonts w:ascii="Arial" w:hAnsi="Arial" w:cs="Arial"/>
          <w:color w:val="000000"/>
          <w:lang w:val="cs" w:eastAsia="en-AU"/>
        </w:rPr>
        <w:tab/>
      </w:r>
      <w:r w:rsidRPr="004A3DEC">
        <w:rPr>
          <w:rFonts w:ascii="Arial" w:hAnsi="Arial" w:cs="Arial"/>
          <w:sz w:val="36"/>
          <w:szCs w:val="36"/>
          <w:lang w:val="cs"/>
        </w:rPr>
        <w:t>□</w:t>
      </w:r>
      <w:r>
        <w:rPr>
          <w:rFonts w:ascii="Arial" w:hAnsi="Arial" w:cs="Arial"/>
          <w:color w:val="000000"/>
          <w:lang w:val="cs" w:eastAsia="en-AU"/>
        </w:rPr>
        <w:t xml:space="preserve"> Rezidenta </w:t>
      </w:r>
    </w:p>
    <w:p w14:paraId="25BFEAFB" w14:textId="796727B9" w:rsidR="00907415" w:rsidRPr="00907415" w:rsidRDefault="00907415" w:rsidP="007558A7">
      <w:pPr>
        <w:tabs>
          <w:tab w:val="left" w:pos="3544"/>
          <w:tab w:val="left" w:pos="368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lang w:val="cs" w:eastAsia="en-AU"/>
        </w:rPr>
      </w:pPr>
      <w:r w:rsidRPr="004A3DEC">
        <w:rPr>
          <w:rFonts w:ascii="Arial" w:hAnsi="Arial" w:cs="Arial"/>
          <w:sz w:val="36"/>
          <w:szCs w:val="36"/>
          <w:lang w:val="cs"/>
        </w:rPr>
        <w:t>□</w:t>
      </w:r>
      <w:r>
        <w:rPr>
          <w:rFonts w:ascii="Arial" w:hAnsi="Arial" w:cs="Arial"/>
          <w:color w:val="000000"/>
          <w:lang w:val="cs" w:eastAsia="en-AU"/>
        </w:rPr>
        <w:t xml:space="preserve"> Služeb, které dostávám</w:t>
      </w:r>
      <w:r w:rsidR="00AE6109">
        <w:rPr>
          <w:rFonts w:ascii="Arial" w:hAnsi="Arial" w:cs="Arial"/>
          <w:color w:val="000000"/>
          <w:lang w:val="cs" w:eastAsia="en-AU"/>
        </w:rPr>
        <w:tab/>
      </w:r>
      <w:r w:rsidRPr="004A3DEC">
        <w:rPr>
          <w:rFonts w:ascii="Arial" w:hAnsi="Arial" w:cs="Arial"/>
          <w:sz w:val="36"/>
          <w:szCs w:val="36"/>
          <w:lang w:val="cs"/>
        </w:rPr>
        <w:t>□</w:t>
      </w:r>
      <w:r>
        <w:rPr>
          <w:rFonts w:ascii="Arial" w:hAnsi="Arial" w:cs="Arial"/>
          <w:color w:val="000000"/>
          <w:lang w:val="cs" w:eastAsia="en-AU"/>
        </w:rPr>
        <w:t xml:space="preserve"> Jiné</w:t>
      </w:r>
    </w:p>
    <w:p w14:paraId="4EA660AC" w14:textId="77777777" w:rsidR="00907415" w:rsidRPr="00907415" w:rsidRDefault="00907415" w:rsidP="007558A7">
      <w:pPr>
        <w:autoSpaceDE w:val="0"/>
        <w:autoSpaceDN w:val="0"/>
        <w:adjustRightInd w:val="0"/>
        <w:rPr>
          <w:rFonts w:ascii="Arial" w:hAnsi="Arial" w:cs="Arial"/>
          <w:color w:val="000000"/>
          <w:lang w:val="cs" w:eastAsia="en-AU"/>
        </w:rPr>
      </w:pPr>
    </w:p>
    <w:p w14:paraId="5FD776E1" w14:textId="4EC06B08" w:rsidR="00907415" w:rsidRPr="00907415" w:rsidRDefault="00E74FA4" w:rsidP="007558A7">
      <w:pPr>
        <w:rPr>
          <w:rFonts w:ascii="Arial" w:hAnsi="Arial" w:cs="Arial"/>
          <w:color w:val="000000"/>
          <w:lang w:val="cs" w:eastAsia="en-AU"/>
        </w:rPr>
      </w:pPr>
      <w:r>
        <w:rPr>
          <w:noProof/>
        </w:rPr>
        <w:pict w14:anchorId="03003326">
          <v:shape id="Text Box 2" o:spid="_x0000_s1027" type="#_x0000_t202" alt="" style="position:absolute;margin-left:.2pt;margin-top:51.5pt;width:428.5pt;height:272.5pt;z-index:251659264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09235464" w14:textId="77777777" w:rsidR="00907415" w:rsidRDefault="00907415" w:rsidP="00907415"/>
              </w:txbxContent>
            </v:textbox>
            <w10:wrap type="square" anchorx="margin"/>
          </v:shape>
        </w:pict>
      </w:r>
      <w:r w:rsidR="00907415">
        <w:rPr>
          <w:rFonts w:ascii="Arial" w:hAnsi="Arial" w:cs="Arial"/>
          <w:b/>
          <w:color w:val="000000"/>
          <w:lang w:val="cs" w:eastAsia="en-AU"/>
        </w:rPr>
        <w:t>Vaše zpětná vazba (můžete psát ve svém preferovaném jazyce. Pokud</w:t>
      </w:r>
      <w:r w:rsidR="003424C1">
        <w:rPr>
          <w:rFonts w:ascii="Arial" w:hAnsi="Arial" w:cs="Arial"/>
          <w:b/>
          <w:color w:val="000000"/>
          <w:lang w:val="cs" w:eastAsia="en-AU"/>
        </w:rPr>
        <w:t> </w:t>
      </w:r>
      <w:r w:rsidR="00907415">
        <w:rPr>
          <w:rFonts w:ascii="Arial" w:hAnsi="Arial" w:cs="Arial"/>
          <w:b/>
          <w:color w:val="000000"/>
          <w:lang w:val="cs" w:eastAsia="en-AU"/>
        </w:rPr>
        <w:t xml:space="preserve">potřebujete více místa pro psaní komentářů, můžete přidat stránku </w:t>
      </w:r>
      <w:r w:rsidR="000714EB" w:rsidRPr="000714EB">
        <w:rPr>
          <w:rFonts w:ascii="Arial" w:hAnsi="Arial" w:cs="Arial"/>
          <w:b/>
          <w:color w:val="000000"/>
          <w:lang w:val="cs" w:eastAsia="en-AU"/>
        </w:rPr>
        <w:t>nebo psát na druhou stranu tohoto listu</w:t>
      </w:r>
      <w:r w:rsidR="00907415">
        <w:rPr>
          <w:rFonts w:ascii="Arial" w:hAnsi="Arial" w:cs="Arial"/>
          <w:b/>
          <w:color w:val="000000"/>
          <w:lang w:val="cs" w:eastAsia="en-AU"/>
        </w:rPr>
        <w:t>)</w:t>
      </w:r>
    </w:p>
    <w:p w14:paraId="460A76D1" w14:textId="72B6A46C" w:rsidR="00907415" w:rsidRPr="00907415" w:rsidRDefault="00E74FA4" w:rsidP="000714EB">
      <w:pPr>
        <w:autoSpaceDE w:val="0"/>
        <w:autoSpaceDN w:val="0"/>
        <w:adjustRightInd w:val="0"/>
        <w:ind w:right="-341"/>
        <w:rPr>
          <w:rFonts w:ascii="Arial" w:hAnsi="Arial" w:cs="Arial"/>
          <w:b/>
          <w:color w:val="000000"/>
          <w:lang w:val="cs" w:eastAsia="en-AU"/>
        </w:rPr>
      </w:pPr>
      <w:r>
        <w:rPr>
          <w:noProof/>
        </w:rPr>
        <w:lastRenderedPageBreak/>
        <w:pict w14:anchorId="0174DB01">
          <v:shape id="Text Box 1" o:spid="_x0000_s1026" type="#_x0000_t202" style="position:absolute;margin-left:0;margin-top:51.95pt;width:428.5pt;height:358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">
            <v:textbox>
              <w:txbxContent>
                <w:p w14:paraId="693FDBE8" w14:textId="77777777" w:rsidR="00907415" w:rsidRDefault="00907415" w:rsidP="00907415">
                  <w:pPr>
                    <w:ind w:right="-666"/>
                  </w:pPr>
                </w:p>
              </w:txbxContent>
            </v:textbox>
            <w10:wrap type="square" anchorx="margin"/>
          </v:shape>
        </w:pict>
      </w:r>
      <w:r w:rsidR="00907415" w:rsidRPr="00DE5139">
        <w:rPr>
          <w:rFonts w:ascii="Arial" w:hAnsi="Arial" w:cs="Arial"/>
          <w:b/>
          <w:color w:val="000000"/>
          <w:lang w:val="cs" w:eastAsia="en-AU"/>
        </w:rPr>
        <w:t>Co byste chtěli, aby se stalo v důsledku vaší zpětné vazby? (můžete psát ve</w:t>
      </w:r>
      <w:r w:rsidR="000714EB">
        <w:rPr>
          <w:rFonts w:ascii="Arial" w:hAnsi="Arial" w:cs="Arial"/>
          <w:b/>
          <w:color w:val="000000"/>
          <w:lang w:val="cs" w:eastAsia="en-AU"/>
        </w:rPr>
        <w:t> </w:t>
      </w:r>
      <w:r w:rsidR="00907415" w:rsidRPr="00DE5139">
        <w:rPr>
          <w:rFonts w:ascii="Arial" w:hAnsi="Arial" w:cs="Arial"/>
          <w:b/>
          <w:color w:val="000000"/>
          <w:lang w:val="cs" w:eastAsia="en-AU"/>
        </w:rPr>
        <w:t xml:space="preserve">svém preferovaném jazyce. Pokud potřebujete více místa pro psaní komentářů, můžete přidat stránku </w:t>
      </w:r>
      <w:r w:rsidR="000714EB" w:rsidRPr="000714EB">
        <w:rPr>
          <w:rFonts w:ascii="Arial" w:hAnsi="Arial" w:cs="Arial"/>
          <w:b/>
          <w:color w:val="000000"/>
          <w:lang w:val="cs" w:eastAsia="en-AU"/>
        </w:rPr>
        <w:t>nebo psát na druhou stranu tohoto listu</w:t>
      </w:r>
      <w:r w:rsidR="00907415" w:rsidRPr="00DE5139">
        <w:rPr>
          <w:rFonts w:ascii="Arial" w:hAnsi="Arial" w:cs="Arial"/>
          <w:b/>
          <w:color w:val="000000"/>
          <w:lang w:val="cs" w:eastAsia="en-AU"/>
        </w:rPr>
        <w:t>)</w:t>
      </w:r>
    </w:p>
    <w:p w14:paraId="1A7D1BAD" w14:textId="77777777" w:rsidR="00907415" w:rsidRPr="00907415" w:rsidRDefault="00907415" w:rsidP="00907415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cs" w:eastAsia="en-AU"/>
        </w:rPr>
      </w:pPr>
    </w:p>
    <w:p w14:paraId="4C9B76F7" w14:textId="77777777" w:rsidR="00907415" w:rsidRPr="00907415" w:rsidRDefault="00907415" w:rsidP="0090741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cs" w:eastAsia="en-AU"/>
        </w:rPr>
      </w:pPr>
      <w:r w:rsidRPr="0010527F">
        <w:rPr>
          <w:rFonts w:ascii="Arial" w:hAnsi="Arial" w:cs="Arial"/>
          <w:color w:val="000000"/>
          <w:lang w:val="cs" w:eastAsia="en-AU"/>
        </w:rPr>
        <w:t xml:space="preserve">Pokud chcete, aby vaše zpětná vazba byla anonymní, můžete ji vložit do schránky s návrhy u poskytovatele služeb nebo ji poslat na: </w:t>
      </w:r>
    </w:p>
    <w:p w14:paraId="032FC7A3" w14:textId="77777777" w:rsidR="00907415" w:rsidRPr="00907415" w:rsidRDefault="00907415" w:rsidP="0090741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cs" w:eastAsia="en-AU"/>
        </w:rPr>
      </w:pPr>
    </w:p>
    <w:p w14:paraId="5B0A6CE3" w14:textId="77777777" w:rsidR="00907415" w:rsidRPr="00907415" w:rsidRDefault="00907415" w:rsidP="0090741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cs" w:eastAsia="en-AU"/>
        </w:rPr>
      </w:pPr>
      <w:permStart w:id="995261432" w:edGrp="everyone"/>
      <w:r w:rsidRPr="0010527F">
        <w:rPr>
          <w:rFonts w:ascii="Arial" w:hAnsi="Arial" w:cs="Arial"/>
          <w:color w:val="000000"/>
          <w:lang w:val="cs" w:eastAsia="en-AU"/>
        </w:rPr>
        <w:t>………………………………………………</w:t>
      </w:r>
      <w:permEnd w:id="995261432"/>
    </w:p>
    <w:p w14:paraId="3A0034E8" w14:textId="77777777" w:rsidR="00907415" w:rsidRPr="00907415" w:rsidRDefault="00907415" w:rsidP="0090741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cs" w:eastAsia="en-AU"/>
        </w:rPr>
      </w:pPr>
    </w:p>
    <w:p w14:paraId="34FA7D1A" w14:textId="77777777" w:rsidR="00907415" w:rsidRPr="00907415" w:rsidRDefault="00907415" w:rsidP="00907415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cs" w:eastAsia="en-AU"/>
        </w:rPr>
      </w:pPr>
      <w:r>
        <w:rPr>
          <w:rFonts w:ascii="Arial" w:hAnsi="Arial" w:cs="Arial"/>
          <w:b/>
          <w:color w:val="000000"/>
          <w:lang w:val="cs" w:eastAsia="en-AU"/>
        </w:rPr>
        <w:t>Další kroky (volitelné)</w:t>
      </w:r>
    </w:p>
    <w:p w14:paraId="089E199A" w14:textId="77777777" w:rsidR="00907415" w:rsidRPr="00907415" w:rsidRDefault="00907415" w:rsidP="0090741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cs" w:eastAsia="en-AU"/>
        </w:rPr>
      </w:pPr>
    </w:p>
    <w:p w14:paraId="3448E38A" w14:textId="77777777" w:rsidR="00907415" w:rsidRPr="00907415" w:rsidRDefault="00907415" w:rsidP="00907415">
      <w:pPr>
        <w:autoSpaceDE w:val="0"/>
        <w:autoSpaceDN w:val="0"/>
        <w:adjustRightInd w:val="0"/>
        <w:rPr>
          <w:rFonts w:ascii="Arial" w:hAnsi="Arial" w:cs="Arial"/>
          <w:color w:val="000000"/>
          <w:lang w:val="cs" w:eastAsia="en-AU"/>
        </w:rPr>
      </w:pPr>
      <w:r w:rsidRPr="00C90298">
        <w:rPr>
          <w:rFonts w:ascii="Arial" w:hAnsi="Arial" w:cs="Arial"/>
          <w:color w:val="000000"/>
          <w:lang w:val="cs" w:eastAsia="en-AU"/>
        </w:rPr>
        <w:t>Uveďte své údaje, pokud si přejete, abychom vás kontaktovali ohledně vaší zpětné vazby. Veškerá zpětná vazba je důvěrná.</w:t>
      </w:r>
    </w:p>
    <w:p w14:paraId="6B4E009E" w14:textId="77777777" w:rsidR="00907415" w:rsidRPr="00907415" w:rsidRDefault="00907415" w:rsidP="00907415">
      <w:pPr>
        <w:autoSpaceDE w:val="0"/>
        <w:autoSpaceDN w:val="0"/>
        <w:adjustRightInd w:val="0"/>
        <w:rPr>
          <w:rFonts w:ascii="Arial" w:hAnsi="Arial" w:cs="Arial"/>
          <w:color w:val="000000"/>
          <w:lang w:val="cs" w:eastAsia="en-AU"/>
        </w:rPr>
      </w:pPr>
    </w:p>
    <w:p w14:paraId="2A7AA549" w14:textId="15788BF6" w:rsidR="00907415" w:rsidRDefault="000714EB" w:rsidP="007558A7">
      <w:pPr>
        <w:tabs>
          <w:tab w:val="left" w:leader="underscore" w:pos="8306"/>
        </w:tabs>
        <w:autoSpaceDE w:val="0"/>
        <w:autoSpaceDN w:val="0"/>
        <w:adjustRightInd w:val="0"/>
        <w:ind w:right="-58"/>
        <w:rPr>
          <w:rFonts w:ascii="Arial" w:hAnsi="Arial" w:cs="Arial"/>
          <w:color w:val="000000"/>
          <w:lang w:val="cs" w:eastAsia="en-AU"/>
        </w:rPr>
      </w:pPr>
      <w:r w:rsidRPr="000714EB">
        <w:rPr>
          <w:rFonts w:ascii="Arial" w:hAnsi="Arial" w:cs="Arial"/>
          <w:color w:val="000000"/>
          <w:lang w:val="cs" w:eastAsia="en-AU"/>
        </w:rPr>
        <w:t>Jméno</w:t>
      </w:r>
      <w:r w:rsidR="00907415" w:rsidRPr="004A3DEC">
        <w:rPr>
          <w:rFonts w:ascii="Arial" w:hAnsi="Arial" w:cs="Arial"/>
          <w:color w:val="000000"/>
          <w:lang w:val="cs" w:eastAsia="en-AU"/>
        </w:rPr>
        <w:t xml:space="preserve">: </w:t>
      </w:r>
      <w:r w:rsidR="007558A7">
        <w:rPr>
          <w:rFonts w:ascii="Arial" w:hAnsi="Arial" w:cs="Arial"/>
          <w:color w:val="000000"/>
          <w:lang w:val="cs" w:eastAsia="en-AU"/>
        </w:rPr>
        <w:tab/>
      </w:r>
    </w:p>
    <w:p w14:paraId="54F9117E" w14:textId="77777777" w:rsidR="007558A7" w:rsidRPr="00907415" w:rsidRDefault="007558A7" w:rsidP="007558A7">
      <w:pPr>
        <w:tabs>
          <w:tab w:val="left" w:leader="underscore" w:pos="8306"/>
        </w:tabs>
        <w:autoSpaceDE w:val="0"/>
        <w:autoSpaceDN w:val="0"/>
        <w:adjustRightInd w:val="0"/>
        <w:ind w:right="-58"/>
        <w:rPr>
          <w:rFonts w:ascii="Arial" w:hAnsi="Arial" w:cs="Arial"/>
          <w:color w:val="000000"/>
          <w:lang w:val="cs" w:eastAsia="en-AU"/>
        </w:rPr>
      </w:pPr>
    </w:p>
    <w:p w14:paraId="3E23ACF9" w14:textId="03AE14C6" w:rsidR="00907415" w:rsidRPr="00907415" w:rsidRDefault="00907415" w:rsidP="007558A7">
      <w:pPr>
        <w:tabs>
          <w:tab w:val="left" w:leader="underscore" w:pos="8306"/>
        </w:tabs>
        <w:autoSpaceDE w:val="0"/>
        <w:autoSpaceDN w:val="0"/>
        <w:adjustRightInd w:val="0"/>
        <w:ind w:right="-58"/>
        <w:rPr>
          <w:rFonts w:ascii="Arial" w:hAnsi="Arial" w:cs="Arial"/>
          <w:color w:val="000000"/>
          <w:lang w:val="cs" w:eastAsia="en-AU"/>
        </w:rPr>
      </w:pPr>
      <w:r w:rsidRPr="004A3DEC">
        <w:rPr>
          <w:rFonts w:ascii="Arial" w:hAnsi="Arial" w:cs="Arial"/>
          <w:color w:val="000000"/>
          <w:lang w:val="cs" w:eastAsia="en-AU"/>
        </w:rPr>
        <w:t>Telefon:</w:t>
      </w:r>
      <w:r w:rsidR="007558A7">
        <w:rPr>
          <w:rFonts w:ascii="Arial" w:hAnsi="Arial" w:cs="Arial"/>
          <w:color w:val="000000"/>
          <w:lang w:val="cs" w:eastAsia="en-AU"/>
        </w:rPr>
        <w:t xml:space="preserve"> </w:t>
      </w:r>
      <w:r w:rsidR="007558A7">
        <w:rPr>
          <w:rFonts w:ascii="Arial" w:hAnsi="Arial" w:cs="Arial"/>
          <w:color w:val="000000"/>
          <w:lang w:val="cs" w:eastAsia="en-AU"/>
        </w:rPr>
        <w:tab/>
      </w:r>
    </w:p>
    <w:p w14:paraId="79AFA2EC" w14:textId="77777777" w:rsidR="00907415" w:rsidRPr="00907415" w:rsidRDefault="00907415" w:rsidP="007558A7">
      <w:pPr>
        <w:tabs>
          <w:tab w:val="left" w:leader="underscore" w:pos="8306"/>
        </w:tabs>
        <w:autoSpaceDE w:val="0"/>
        <w:autoSpaceDN w:val="0"/>
        <w:adjustRightInd w:val="0"/>
        <w:ind w:right="-58"/>
        <w:rPr>
          <w:rFonts w:ascii="Arial" w:hAnsi="Arial" w:cs="Arial"/>
          <w:color w:val="000000"/>
          <w:lang w:val="cs" w:eastAsia="en-AU"/>
        </w:rPr>
      </w:pPr>
    </w:p>
    <w:p w14:paraId="620A2919" w14:textId="68457275" w:rsidR="00907415" w:rsidRPr="00907415" w:rsidRDefault="00907415" w:rsidP="007558A7">
      <w:pPr>
        <w:tabs>
          <w:tab w:val="left" w:leader="underscore" w:pos="8306"/>
        </w:tabs>
        <w:autoSpaceDE w:val="0"/>
        <w:autoSpaceDN w:val="0"/>
        <w:adjustRightInd w:val="0"/>
        <w:ind w:right="-58"/>
        <w:rPr>
          <w:rFonts w:ascii="Arial" w:hAnsi="Arial" w:cs="Arial"/>
          <w:color w:val="000000"/>
          <w:lang w:val="cs" w:eastAsia="en-AU"/>
        </w:rPr>
      </w:pPr>
      <w:r w:rsidRPr="004A3DEC">
        <w:rPr>
          <w:rFonts w:ascii="Arial" w:hAnsi="Arial" w:cs="Arial"/>
          <w:color w:val="000000"/>
          <w:lang w:val="cs" w:eastAsia="en-AU"/>
        </w:rPr>
        <w:t xml:space="preserve">E-mail: </w:t>
      </w:r>
      <w:r w:rsidR="007558A7">
        <w:rPr>
          <w:rFonts w:ascii="Arial" w:hAnsi="Arial" w:cs="Arial"/>
          <w:color w:val="000000"/>
          <w:lang w:val="cs" w:eastAsia="en-AU"/>
        </w:rPr>
        <w:tab/>
      </w:r>
    </w:p>
    <w:p w14:paraId="7F753666" w14:textId="77777777" w:rsidR="00907415" w:rsidRDefault="00907415" w:rsidP="00907415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cs" w:eastAsia="en-AU"/>
        </w:rPr>
      </w:pPr>
    </w:p>
    <w:p w14:paraId="3AD79D8B" w14:textId="61C1A777" w:rsidR="00907415" w:rsidRPr="00907415" w:rsidRDefault="003424C1" w:rsidP="00907415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cs" w:eastAsia="en-AU"/>
        </w:rPr>
      </w:pPr>
      <w:r w:rsidRPr="0010527F"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D426190" wp14:editId="1118936C">
                <wp:simplePos x="0" y="0"/>
                <wp:positionH relativeFrom="margin">
                  <wp:posOffset>-8890</wp:posOffset>
                </wp:positionH>
                <wp:positionV relativeFrom="paragraph">
                  <wp:posOffset>346710</wp:posOffset>
                </wp:positionV>
                <wp:extent cx="5467350" cy="181165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8116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836735E" w14:textId="77777777" w:rsidR="003424C1" w:rsidRDefault="003424C1" w:rsidP="003424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4BF4B1D1" w14:textId="199B8276" w:rsidR="003424C1" w:rsidRPr="008E389E" w:rsidRDefault="003424C1" w:rsidP="003424C1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  <w:r w:rsidRPr="008E389E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cs" w:eastAsia="en-AU"/>
                              </w:rPr>
                              <w:t>Zde je to, co můžete očekávat poté, co službě poskytnete zpětnou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cs" w:eastAsia="en-AU"/>
                              </w:rPr>
                              <w:t> </w:t>
                            </w:r>
                            <w:r w:rsidRPr="008E389E"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  <w:lang w:val="cs" w:eastAsia="en-AU"/>
                              </w:rPr>
                              <w:t>vazbu:</w:t>
                            </w:r>
                          </w:p>
                          <w:p w14:paraId="05568282" w14:textId="77777777" w:rsidR="003424C1" w:rsidRPr="008E389E" w:rsidRDefault="003424C1" w:rsidP="003424C1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</w:p>
                          <w:p w14:paraId="62D97810" w14:textId="77777777" w:rsidR="003424C1" w:rsidRPr="008E389E" w:rsidRDefault="003424C1" w:rsidP="003424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  <w:r w:rsidRPr="008E389E"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cs" w:eastAsia="en-AU"/>
                              </w:rPr>
                              <w:t>Vaše zpětná vazba je přijata a potvrzena</w:t>
                            </w:r>
                          </w:p>
                          <w:p w14:paraId="4BDFD88D" w14:textId="77777777" w:rsidR="003424C1" w:rsidRPr="008E389E" w:rsidRDefault="003424C1" w:rsidP="003424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  <w:r w:rsidRPr="008E389E"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cs" w:eastAsia="en-AU"/>
                              </w:rPr>
                              <w:t xml:space="preserve">V případě potřeby vás bude kontaktovat někdo od poskytovatele služeb, aby projednal další podrobnosti </w:t>
                            </w:r>
                          </w:p>
                          <w:p w14:paraId="658371C9" w14:textId="61CDD61A" w:rsidR="003424C1" w:rsidRPr="008E389E" w:rsidRDefault="003424C1" w:rsidP="003424C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  <w:lang w:val="en-AU" w:eastAsia="en-AU"/>
                              </w:rPr>
                            </w:pPr>
                            <w:r w:rsidRPr="008E389E"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cs" w:eastAsia="en-AU"/>
                              </w:rPr>
                              <w:t>Služba použije vaši zpětnou vazbu, aby zjistila, jak by se mohla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cs" w:eastAsia="en-AU"/>
                              </w:rPr>
                              <w:t> </w:t>
                            </w:r>
                            <w:r w:rsidRPr="008E389E"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cs" w:eastAsia="en-AU"/>
                              </w:rPr>
                              <w:t>zlepšit</w:t>
                            </w:r>
                          </w:p>
                          <w:p w14:paraId="7EB120AE" w14:textId="77777777" w:rsidR="003424C1" w:rsidRDefault="003424C1" w:rsidP="003424C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6C3FAC4B" w14:textId="77777777" w:rsidR="003424C1" w:rsidRDefault="003424C1" w:rsidP="003424C1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26190" id="Text Box 2" o:spid="_x0000_s1026" type="#_x0000_t202" style="position:absolute;margin-left:-.7pt;margin-top:27.3pt;width:430.5pt;height:142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" fillcolor="#bfbfbf [2412]" stroked="f">
                <v:textbox>
                  <w:txbxContent>
                    <w:p w14:paraId="2836735E" w14:textId="77777777" w:rsidR="003424C1" w:rsidRDefault="003424C1" w:rsidP="003424C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4BF4B1D1" w14:textId="199B8276" w:rsidR="003424C1" w:rsidRPr="008E389E" w:rsidRDefault="003424C1" w:rsidP="003424C1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en-AU" w:eastAsia="en-AU"/>
                        </w:rPr>
                      </w:pPr>
                      <w:r w:rsidRPr="008E389E"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cs" w:eastAsia="en-AU"/>
                        </w:rPr>
                        <w:t>Zde je to, co můžete očekávat poté, co službě poskytnete zpětnou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cs" w:eastAsia="en-AU"/>
                        </w:rPr>
                        <w:t> </w:t>
                      </w:r>
                      <w:r w:rsidRPr="008E389E">
                        <w:rPr>
                          <w:rFonts w:ascii="Arial" w:hAnsi="Arial" w:cs="Arial"/>
                          <w:b/>
                          <w:color w:val="000000"/>
                          <w:szCs w:val="28"/>
                          <w:lang w:val="cs" w:eastAsia="en-AU"/>
                        </w:rPr>
                        <w:t>vazbu:</w:t>
                      </w:r>
                    </w:p>
                    <w:p w14:paraId="05568282" w14:textId="77777777" w:rsidR="003424C1" w:rsidRPr="008E389E" w:rsidRDefault="003424C1" w:rsidP="003424C1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</w:pPr>
                    </w:p>
                    <w:p w14:paraId="62D97810" w14:textId="77777777" w:rsidR="003424C1" w:rsidRPr="008E389E" w:rsidRDefault="003424C1" w:rsidP="003424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</w:pPr>
                      <w:r w:rsidRPr="008E389E">
                        <w:rPr>
                          <w:rFonts w:ascii="Arial" w:hAnsi="Arial" w:cs="Arial"/>
                          <w:color w:val="000000"/>
                          <w:szCs w:val="28"/>
                          <w:lang w:val="cs" w:eastAsia="en-AU"/>
                        </w:rPr>
                        <w:t>Vaše zpětná vazba je přijata a potvrzena</w:t>
                      </w:r>
                    </w:p>
                    <w:p w14:paraId="4BDFD88D" w14:textId="77777777" w:rsidR="003424C1" w:rsidRPr="008E389E" w:rsidRDefault="003424C1" w:rsidP="003424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</w:pPr>
                      <w:r w:rsidRPr="008E389E">
                        <w:rPr>
                          <w:rFonts w:ascii="Arial" w:hAnsi="Arial" w:cs="Arial"/>
                          <w:color w:val="000000"/>
                          <w:szCs w:val="28"/>
                          <w:lang w:val="cs" w:eastAsia="en-AU"/>
                        </w:rPr>
                        <w:t xml:space="preserve">V případě potřeby vás bude kontaktovat někdo od poskytovatele služeb, aby projednal další podrobnosti </w:t>
                      </w:r>
                    </w:p>
                    <w:p w14:paraId="658371C9" w14:textId="61CDD61A" w:rsidR="003424C1" w:rsidRPr="008E389E" w:rsidRDefault="003424C1" w:rsidP="003424C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  <w:lang w:val="en-AU" w:eastAsia="en-AU"/>
                        </w:rPr>
                      </w:pPr>
                      <w:r w:rsidRPr="008E389E">
                        <w:rPr>
                          <w:rFonts w:ascii="Arial" w:hAnsi="Arial" w:cs="Arial"/>
                          <w:color w:val="000000"/>
                          <w:szCs w:val="28"/>
                          <w:lang w:val="cs" w:eastAsia="en-AU"/>
                        </w:rPr>
                        <w:t>Služba použije vaši zpětnou vazbu, aby zjistila, jak by se mohla</w:t>
                      </w:r>
                      <w:r>
                        <w:rPr>
                          <w:rFonts w:ascii="Arial" w:hAnsi="Arial" w:cs="Arial"/>
                          <w:color w:val="000000"/>
                          <w:szCs w:val="28"/>
                          <w:lang w:val="cs" w:eastAsia="en-AU"/>
                        </w:rPr>
                        <w:t> </w:t>
                      </w:r>
                      <w:r w:rsidRPr="008E389E">
                        <w:rPr>
                          <w:rFonts w:ascii="Arial" w:hAnsi="Arial" w:cs="Arial"/>
                          <w:color w:val="000000"/>
                          <w:szCs w:val="28"/>
                          <w:lang w:val="cs" w:eastAsia="en-AU"/>
                        </w:rPr>
                        <w:t>zlepšit</w:t>
                      </w:r>
                    </w:p>
                    <w:p w14:paraId="7EB120AE" w14:textId="77777777" w:rsidR="003424C1" w:rsidRDefault="003424C1" w:rsidP="003424C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</w:p>
                    <w:p w14:paraId="6C3FAC4B" w14:textId="77777777" w:rsidR="003424C1" w:rsidRDefault="003424C1" w:rsidP="003424C1"/>
                  </w:txbxContent>
                </v:textbox>
                <w10:wrap type="square" anchorx="margin"/>
              </v:shape>
            </w:pict>
          </mc:Fallback>
        </mc:AlternateContent>
      </w:r>
    </w:p>
    <w:p w14:paraId="3CA40682" w14:textId="77777777" w:rsidR="007558A7" w:rsidRPr="00907415" w:rsidRDefault="007558A7" w:rsidP="007558A7">
      <w:pPr>
        <w:rPr>
          <w:lang w:val="cs" w:eastAsia="en-AU"/>
        </w:rPr>
      </w:pPr>
    </w:p>
    <w:p w14:paraId="7B9A7533" w14:textId="77777777" w:rsidR="007558A7" w:rsidRPr="00907415" w:rsidRDefault="007558A7" w:rsidP="007558A7">
      <w:pPr>
        <w:rPr>
          <w:lang w:val="cs" w:eastAsia="en-AU"/>
        </w:rPr>
      </w:pPr>
    </w:p>
    <w:p w14:paraId="6F8F2CC5" w14:textId="77777777" w:rsidR="007558A7" w:rsidRPr="00907415" w:rsidRDefault="007558A7" w:rsidP="007558A7">
      <w:pPr>
        <w:rPr>
          <w:lang w:val="cs" w:eastAsia="en-AU"/>
        </w:rPr>
      </w:pPr>
    </w:p>
    <w:p w14:paraId="62B57C86" w14:textId="77777777" w:rsidR="007558A7" w:rsidRPr="00907415" w:rsidRDefault="007558A7" w:rsidP="007558A7">
      <w:pPr>
        <w:rPr>
          <w:lang w:val="cs" w:eastAsia="en-AU"/>
        </w:rPr>
      </w:pPr>
    </w:p>
    <w:p w14:paraId="60986CC4" w14:textId="06F5AB2B" w:rsidR="00907415" w:rsidRPr="00907415" w:rsidRDefault="00907415" w:rsidP="00907415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cs" w:eastAsia="en-AU"/>
        </w:rPr>
      </w:pPr>
      <w:r w:rsidRPr="0010527F">
        <w:rPr>
          <w:rFonts w:ascii="Arial" w:hAnsi="Arial"/>
          <w:b w:val="0"/>
          <w:bCs w:val="0"/>
          <w:color w:val="000000"/>
          <w:sz w:val="24"/>
          <w:szCs w:val="24"/>
          <w:lang w:val="cs" w:eastAsia="en-AU"/>
        </w:rPr>
        <w:t>Pokud se vám nedaří vyřešit vaši zpětnou vazbu s poskytovatelem služeb, můžete se obrátit na Komisi pro kvalitu a bezpečnost péče o seniory na čísle</w:t>
      </w:r>
      <w:r w:rsidR="00DA5B17">
        <w:rPr>
          <w:rFonts w:ascii="Arial" w:hAnsi="Arial"/>
          <w:b w:val="0"/>
          <w:bCs w:val="0"/>
          <w:color w:val="000000"/>
          <w:sz w:val="24"/>
          <w:szCs w:val="24"/>
          <w:lang w:val="cs" w:eastAsia="en-AU"/>
        </w:rPr>
        <w:t> </w:t>
      </w:r>
      <w:r w:rsidRPr="0010527F">
        <w:rPr>
          <w:rFonts w:ascii="Arial" w:hAnsi="Arial"/>
          <w:color w:val="000000"/>
          <w:sz w:val="24"/>
          <w:szCs w:val="24"/>
          <w:lang w:val="cs" w:eastAsia="en-AU"/>
        </w:rPr>
        <w:t>1800 951 822</w:t>
      </w:r>
      <w:r w:rsidRPr="0010527F">
        <w:rPr>
          <w:rFonts w:ascii="Arial" w:hAnsi="Arial"/>
          <w:b w:val="0"/>
          <w:bCs w:val="0"/>
          <w:color w:val="000000"/>
          <w:sz w:val="24"/>
          <w:szCs w:val="24"/>
          <w:lang w:val="cs" w:eastAsia="en-AU"/>
        </w:rPr>
        <w:t xml:space="preserve">. Potřebujete-li tlumočníka, zavolejte na číslo 131 450 (Překladatelská a tlumočnická služba (TIS) National). </w:t>
      </w:r>
    </w:p>
    <w:p w14:paraId="52918F91" w14:textId="77777777" w:rsidR="00907415" w:rsidRPr="00907415" w:rsidRDefault="00907415" w:rsidP="00907415">
      <w:pPr>
        <w:rPr>
          <w:lang w:val="cs" w:eastAsia="en-AU"/>
        </w:rPr>
      </w:pPr>
    </w:p>
    <w:p w14:paraId="353D8AE3" w14:textId="77777777" w:rsidR="00907415" w:rsidRPr="00907415" w:rsidRDefault="00907415" w:rsidP="00907415">
      <w:pPr>
        <w:rPr>
          <w:lang w:val="cs" w:eastAsia="en-AU"/>
        </w:rPr>
      </w:pPr>
    </w:p>
    <w:p w14:paraId="1505FECF" w14:textId="77777777" w:rsidR="00907415" w:rsidRPr="00907415" w:rsidRDefault="00907415" w:rsidP="00907415">
      <w:pPr>
        <w:rPr>
          <w:lang w:val="cs" w:eastAsia="en-AU"/>
        </w:rPr>
      </w:pPr>
    </w:p>
    <w:p w14:paraId="220D0499" w14:textId="77777777" w:rsidR="00907415" w:rsidRPr="00907415" w:rsidRDefault="00907415" w:rsidP="00907415">
      <w:pPr>
        <w:rPr>
          <w:lang w:val="cs" w:eastAsia="en-AU"/>
        </w:rPr>
      </w:pPr>
    </w:p>
    <w:p w14:paraId="68761A4D" w14:textId="77777777" w:rsidR="00907415" w:rsidRPr="00907415" w:rsidRDefault="00907415" w:rsidP="00907415">
      <w:pPr>
        <w:rPr>
          <w:lang w:val="cs" w:eastAsia="en-AU"/>
        </w:rPr>
      </w:pPr>
    </w:p>
    <w:p w14:paraId="15DBE912" w14:textId="77777777" w:rsidR="00907415" w:rsidRPr="00907415" w:rsidRDefault="00907415" w:rsidP="00907415">
      <w:pPr>
        <w:rPr>
          <w:lang w:val="cs" w:eastAsia="en-AU"/>
        </w:rPr>
      </w:pPr>
    </w:p>
    <w:p w14:paraId="30891D00" w14:textId="76858A78" w:rsidR="00907415" w:rsidRPr="00907415" w:rsidRDefault="00907415" w:rsidP="00907415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  <w:lang w:val="cs"/>
        </w:rPr>
      </w:pPr>
      <w:r w:rsidRPr="00C90298">
        <w:rPr>
          <w:rFonts w:ascii="Arial" w:hAnsi="Arial" w:cs="Arial"/>
          <w:b/>
          <w:color w:val="000000"/>
          <w:sz w:val="28"/>
          <w:szCs w:val="28"/>
          <w:lang w:val="cs"/>
        </w:rPr>
        <w:t>Děkujeme, že jste si našli čas na poskytnutí zpětné vazby</w:t>
      </w:r>
      <w:r w:rsidR="007558A7">
        <w:rPr>
          <w:rFonts w:ascii="Arial" w:hAnsi="Arial" w:cs="Arial"/>
          <w:b/>
          <w:color w:val="000000"/>
          <w:sz w:val="28"/>
          <w:szCs w:val="28"/>
          <w:lang w:val="cs"/>
        </w:rPr>
        <w:t> </w:t>
      </w:r>
      <w:r w:rsidRPr="00C90298">
        <w:rPr>
          <w:rFonts w:ascii="Arial" w:hAnsi="Arial" w:cs="Arial"/>
          <w:b/>
          <w:color w:val="000000"/>
          <w:sz w:val="28"/>
          <w:szCs w:val="28"/>
          <w:lang w:val="cs"/>
        </w:rPr>
        <w:t>k</w:t>
      </w:r>
      <w:r w:rsidR="003424C1">
        <w:rPr>
          <w:rFonts w:ascii="Arial" w:hAnsi="Arial" w:cs="Arial"/>
          <w:b/>
          <w:color w:val="000000"/>
          <w:sz w:val="28"/>
          <w:szCs w:val="28"/>
          <w:lang w:val="cs"/>
        </w:rPr>
        <w:t> </w:t>
      </w:r>
      <w:r w:rsidRPr="00C90298">
        <w:rPr>
          <w:rFonts w:ascii="Arial" w:hAnsi="Arial" w:cs="Arial"/>
          <w:b/>
          <w:color w:val="000000"/>
          <w:sz w:val="28"/>
          <w:szCs w:val="28"/>
          <w:lang w:val="cs"/>
        </w:rPr>
        <w:t>naší službě.</w:t>
      </w:r>
    </w:p>
    <w:p w14:paraId="22FFE5BF" w14:textId="77777777" w:rsidR="00FA41D6" w:rsidRPr="00907415" w:rsidRDefault="00FA41D6">
      <w:pPr>
        <w:rPr>
          <w:lang w:val="cs"/>
        </w:rPr>
      </w:pPr>
    </w:p>
    <w:sectPr w:rsidR="00FA41D6" w:rsidRPr="00907415" w:rsidSect="001E3E6D">
      <w:footerReference w:type="default" r:id="rId12"/>
      <w:footerReference w:type="first" r:id="rId13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E3B9" w14:textId="77777777" w:rsidR="00E74FA4" w:rsidRDefault="00E74FA4" w:rsidP="00907415">
      <w:r>
        <w:separator/>
      </w:r>
    </w:p>
  </w:endnote>
  <w:endnote w:type="continuationSeparator" w:id="0">
    <w:p w14:paraId="48DDB0F9" w14:textId="77777777" w:rsidR="00E74FA4" w:rsidRDefault="00E74FA4" w:rsidP="00907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A046E" w14:textId="77777777" w:rsidR="00CF4E5B" w:rsidRDefault="00CF4E5B" w:rsidP="00CF4E5B">
    <w:pPr>
      <w:spacing w:after="80"/>
      <w:rPr>
        <w:rFonts w:asciiTheme="minorBidi" w:hAnsiTheme="minorBidi" w:cstheme="minorBidi"/>
        <w:sz w:val="16"/>
        <w:szCs w:val="16"/>
      </w:rPr>
    </w:pPr>
    <w:r w:rsidRPr="00B01291">
      <w:rPr>
        <w:rFonts w:asciiTheme="minorBidi" w:hAnsiTheme="minorBidi" w:cstheme="minorBidi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1938D0D9" w14:textId="54A77521" w:rsidR="00CF4E5B" w:rsidRPr="00CF4E5B" w:rsidRDefault="00CF4E5B" w:rsidP="00CF4E5B">
    <w:pPr>
      <w:spacing w:after="80"/>
      <w:rPr>
        <w:rFonts w:ascii="Arial" w:hAnsi="Arial" w:cs="Arial"/>
        <w:sz w:val="16"/>
        <w:szCs w:val="16"/>
      </w:rPr>
    </w:pPr>
    <w:r w:rsidRPr="00CF4E5B">
      <w:rPr>
        <w:rFonts w:ascii="Arial" w:hAnsi="Arial" w:cs="Arial"/>
        <w:sz w:val="16"/>
        <w:szCs w:val="16"/>
        <w:lang w:val="cs"/>
      </w:rPr>
      <w:t xml:space="preserve">Tento dokument byl vypracován Střediskem pro kulturní rozmanitost ve stáří za finanční podpory Ministerstva zdravotnictví a péče o seniory a je dostupný na </w:t>
    </w:r>
    <w:hyperlink r:id="rId2" w:history="1">
      <w:r w:rsidRPr="00CF4E5B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33B0C2FD" w14:textId="77777777" w:rsidR="00CF4E5B" w:rsidRPr="003F0B57" w:rsidRDefault="00CF4E5B" w:rsidP="00CF4E5B">
    <w:pPr>
      <w:pStyle w:val="Footer"/>
      <w:spacing w:after="24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76060BC5" w14:textId="77777777" w:rsidR="003A36D3" w:rsidRPr="00CF4E5B" w:rsidRDefault="003A36D3" w:rsidP="00CF4E5B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C3DE4" w14:textId="353B4D68" w:rsidR="00CF4E5B" w:rsidRPr="00F4070D" w:rsidRDefault="00CF4E5B" w:rsidP="00CF4E5B">
    <w:pPr>
      <w:spacing w:after="60" w:line="216" w:lineRule="auto"/>
      <w:jc w:val="right"/>
      <w:rPr>
        <w:rFonts w:asciiTheme="minorHAnsi" w:hAnsiTheme="minorHAnsi" w:cstheme="minorHAnsi"/>
        <w:b/>
        <w:color w:val="F68100"/>
        <w:lang w:val="nl-NL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7CBC55AA" wp14:editId="602F6214">
          <wp:simplePos x="0" y="0"/>
          <wp:positionH relativeFrom="column">
            <wp:posOffset>-234315</wp:posOffset>
          </wp:positionH>
          <wp:positionV relativeFrom="paragraph">
            <wp:posOffset>27330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>T</w:t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137F316B" w14:textId="7AFA8B52" w:rsidR="00CF4E5B" w:rsidRDefault="00CF4E5B" w:rsidP="00CF4E5B">
    <w:pPr>
      <w:spacing w:after="60" w:line="216" w:lineRule="auto"/>
      <w:jc w:val="right"/>
      <w:rPr>
        <w:rStyle w:val="Hyperlink"/>
        <w:rFonts w:asciiTheme="minorHAnsi" w:hAnsiTheme="minorHAnsi" w:cstheme="minorHAnsi"/>
        <w:b/>
        <w:color w:val="F68100"/>
        <w:sz w:val="22"/>
        <w:lang w:val="nl-NL"/>
      </w:rPr>
    </w:pPr>
    <w:r w:rsidRPr="00CF4E5B">
      <w:rPr>
        <w:rFonts w:ascii="Calibri" w:hAnsi="Calibri" w:cs="Calibri"/>
        <w:sz w:val="15"/>
        <w:szCs w:val="15"/>
        <w:lang w:val="cs"/>
      </w:rPr>
      <w:t xml:space="preserve">Tento dokument byl vypracován Střediskem pro kulturní rozmanitost ve stáří za finanční podpory </w:t>
    </w:r>
    <w:r>
      <w:rPr>
        <w:rFonts w:ascii="Calibri" w:hAnsi="Calibri" w:cs="Calibri"/>
        <w:sz w:val="15"/>
        <w:szCs w:val="15"/>
        <w:lang w:val="cs"/>
      </w:rPr>
      <w:br/>
    </w:r>
    <w:r w:rsidRPr="00CF4E5B">
      <w:rPr>
        <w:rFonts w:ascii="Calibri" w:hAnsi="Calibri" w:cs="Calibri"/>
        <w:sz w:val="15"/>
        <w:szCs w:val="15"/>
        <w:lang w:val="cs"/>
      </w:rPr>
      <w:t>Ministerstva zdravotnictví a péče o seniory a je dostupný na</w:t>
    </w:r>
    <w:r w:rsidRPr="00F4070D">
      <w:rPr>
        <w:rFonts w:asciiTheme="minorHAnsi" w:hAnsiTheme="minorHAnsi" w:cstheme="minorHAnsi"/>
        <w:color w:val="000000"/>
        <w:sz w:val="16"/>
        <w:szCs w:val="16"/>
        <w:lang w:val="nl-NL" w:eastAsia="en-AU"/>
      </w:rPr>
      <w:t xml:space="preserve"> </w:t>
    </w:r>
    <w:hyperlink r:id="rId3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11978454" w14:textId="77777777" w:rsidR="00CF4E5B" w:rsidRPr="00523FEC" w:rsidRDefault="00CF4E5B" w:rsidP="00CF4E5B">
    <w:pPr>
      <w:pStyle w:val="Footer"/>
      <w:spacing w:before="60" w:after="24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2CF0CDD2" w14:textId="77777777" w:rsidR="003A36D3" w:rsidRPr="00CF4E5B" w:rsidRDefault="003A36D3" w:rsidP="00CF4E5B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3C5B7" w14:textId="77777777" w:rsidR="00E74FA4" w:rsidRDefault="00E74FA4" w:rsidP="00907415">
      <w:r>
        <w:separator/>
      </w:r>
    </w:p>
  </w:footnote>
  <w:footnote w:type="continuationSeparator" w:id="0">
    <w:p w14:paraId="33A35BA7" w14:textId="77777777" w:rsidR="00E74FA4" w:rsidRDefault="00E74FA4" w:rsidP="00907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hybridMultilevel"/>
    <w:tmpl w:val="9D38F658"/>
    <w:lvl w:ilvl="0" w:tplc="412EF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6FDE3A1C" w:tentative="1">
      <w:start w:val="1"/>
      <w:numFmt w:val="lowerLetter"/>
      <w:lvlText w:val="%2."/>
      <w:lvlJc w:val="left"/>
      <w:pPr>
        <w:ind w:left="1440" w:hanging="360"/>
      </w:pPr>
    </w:lvl>
    <w:lvl w:ilvl="2" w:tplc="D0969636" w:tentative="1">
      <w:start w:val="1"/>
      <w:numFmt w:val="lowerRoman"/>
      <w:lvlText w:val="%3."/>
      <w:lvlJc w:val="right"/>
      <w:pPr>
        <w:ind w:left="2160" w:hanging="180"/>
      </w:pPr>
    </w:lvl>
    <w:lvl w:ilvl="3" w:tplc="3FFC07F8" w:tentative="1">
      <w:start w:val="1"/>
      <w:numFmt w:val="decimal"/>
      <w:lvlText w:val="%4."/>
      <w:lvlJc w:val="left"/>
      <w:pPr>
        <w:ind w:left="2880" w:hanging="360"/>
      </w:pPr>
    </w:lvl>
    <w:lvl w:ilvl="4" w:tplc="24D082E8" w:tentative="1">
      <w:start w:val="1"/>
      <w:numFmt w:val="lowerLetter"/>
      <w:lvlText w:val="%5."/>
      <w:lvlJc w:val="left"/>
      <w:pPr>
        <w:ind w:left="3600" w:hanging="360"/>
      </w:pPr>
    </w:lvl>
    <w:lvl w:ilvl="5" w:tplc="92509848" w:tentative="1">
      <w:start w:val="1"/>
      <w:numFmt w:val="lowerRoman"/>
      <w:lvlText w:val="%6."/>
      <w:lvlJc w:val="right"/>
      <w:pPr>
        <w:ind w:left="4320" w:hanging="180"/>
      </w:pPr>
    </w:lvl>
    <w:lvl w:ilvl="6" w:tplc="755A7D10" w:tentative="1">
      <w:start w:val="1"/>
      <w:numFmt w:val="decimal"/>
      <w:lvlText w:val="%7."/>
      <w:lvlJc w:val="left"/>
      <w:pPr>
        <w:ind w:left="5040" w:hanging="360"/>
      </w:pPr>
    </w:lvl>
    <w:lvl w:ilvl="7" w:tplc="69205E4E" w:tentative="1">
      <w:start w:val="1"/>
      <w:numFmt w:val="lowerLetter"/>
      <w:lvlText w:val="%8."/>
      <w:lvlJc w:val="left"/>
      <w:pPr>
        <w:ind w:left="5760" w:hanging="360"/>
      </w:pPr>
    </w:lvl>
    <w:lvl w:ilvl="8" w:tplc="2ACAF3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hybridMultilevel"/>
    <w:tmpl w:val="54A48418"/>
    <w:lvl w:ilvl="0" w:tplc="8A84683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8C5C1664" w:tentative="1">
      <w:start w:val="1"/>
      <w:numFmt w:val="lowerLetter"/>
      <w:lvlText w:val="%2."/>
      <w:lvlJc w:val="left"/>
      <w:pPr>
        <w:ind w:left="1440" w:hanging="360"/>
      </w:pPr>
    </w:lvl>
    <w:lvl w:ilvl="2" w:tplc="762C0F60" w:tentative="1">
      <w:start w:val="1"/>
      <w:numFmt w:val="lowerRoman"/>
      <w:lvlText w:val="%3."/>
      <w:lvlJc w:val="right"/>
      <w:pPr>
        <w:ind w:left="2160" w:hanging="180"/>
      </w:pPr>
    </w:lvl>
    <w:lvl w:ilvl="3" w:tplc="18F28062" w:tentative="1">
      <w:start w:val="1"/>
      <w:numFmt w:val="decimal"/>
      <w:lvlText w:val="%4."/>
      <w:lvlJc w:val="left"/>
      <w:pPr>
        <w:ind w:left="2880" w:hanging="360"/>
      </w:pPr>
    </w:lvl>
    <w:lvl w:ilvl="4" w:tplc="C194DDD8" w:tentative="1">
      <w:start w:val="1"/>
      <w:numFmt w:val="lowerLetter"/>
      <w:lvlText w:val="%5."/>
      <w:lvlJc w:val="left"/>
      <w:pPr>
        <w:ind w:left="3600" w:hanging="360"/>
      </w:pPr>
    </w:lvl>
    <w:lvl w:ilvl="5" w:tplc="2F60D842" w:tentative="1">
      <w:start w:val="1"/>
      <w:numFmt w:val="lowerRoman"/>
      <w:lvlText w:val="%6."/>
      <w:lvlJc w:val="right"/>
      <w:pPr>
        <w:ind w:left="4320" w:hanging="180"/>
      </w:pPr>
    </w:lvl>
    <w:lvl w:ilvl="6" w:tplc="16087694" w:tentative="1">
      <w:start w:val="1"/>
      <w:numFmt w:val="decimal"/>
      <w:lvlText w:val="%7."/>
      <w:lvlJc w:val="left"/>
      <w:pPr>
        <w:ind w:left="5040" w:hanging="360"/>
      </w:pPr>
    </w:lvl>
    <w:lvl w:ilvl="7" w:tplc="A7AE60C6" w:tentative="1">
      <w:start w:val="1"/>
      <w:numFmt w:val="lowerLetter"/>
      <w:lvlText w:val="%8."/>
      <w:lvlJc w:val="left"/>
      <w:pPr>
        <w:ind w:left="5760" w:hanging="360"/>
      </w:pPr>
    </w:lvl>
    <w:lvl w:ilvl="8" w:tplc="F2204E8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682448">
    <w:abstractNumId w:val="0"/>
  </w:num>
  <w:num w:numId="2" w16cid:durableId="1200775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15"/>
    <w:rsid w:val="000714EB"/>
    <w:rsid w:val="00097EA0"/>
    <w:rsid w:val="002314CD"/>
    <w:rsid w:val="003424C1"/>
    <w:rsid w:val="003A36D3"/>
    <w:rsid w:val="004B105F"/>
    <w:rsid w:val="00631998"/>
    <w:rsid w:val="00747D0A"/>
    <w:rsid w:val="00752E74"/>
    <w:rsid w:val="007558A7"/>
    <w:rsid w:val="00907415"/>
    <w:rsid w:val="00A22A3D"/>
    <w:rsid w:val="00AE6109"/>
    <w:rsid w:val="00CF4E5B"/>
    <w:rsid w:val="00D734DA"/>
    <w:rsid w:val="00DA5B17"/>
    <w:rsid w:val="00E74FA4"/>
    <w:rsid w:val="00F4179A"/>
    <w:rsid w:val="00F5319A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2A549EA"/>
  <w15:chartTrackingRefBased/>
  <w15:docId w15:val="{9B9658C1-3C6D-4B44-8F6D-FD09648E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1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9074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07415"/>
    <w:rPr>
      <w:rFonts w:ascii="Times New Roman" w:eastAsia="Times New Roman" w:hAnsi="Times New Roman" w:cs="Arial"/>
      <w:b/>
      <w:bCs/>
      <w:kern w:val="0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9074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74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7415"/>
    <w:pPr>
      <w:spacing w:before="100" w:beforeAutospacing="1" w:after="100" w:afterAutospacing="1"/>
    </w:pPr>
    <w:rPr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9074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415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9074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415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4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lturaldiversity.com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dcarequality.gov.au/resources/do-you-have-concern-brochu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gedcarequality.gov.au/resources/translated-charter-aged-care-rights-template-sig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ldiversity.com.au/service-providers/practice-guid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BA3FE-F5A8-4693-B931-1D87083688B6}"/>
</file>

<file path=customXml/itemProps2.xml><?xml version="1.0" encoding="utf-8"?>
<ds:datastoreItem xmlns:ds="http://schemas.openxmlformats.org/officeDocument/2006/customXml" ds:itemID="{FCDFE876-B181-43BC-ABE9-C3D8E2BE3B41}"/>
</file>

<file path=customXml/itemProps3.xml><?xml version="1.0" encoding="utf-8"?>
<ds:datastoreItem xmlns:ds="http://schemas.openxmlformats.org/officeDocument/2006/customXml" ds:itemID="{DB4B2472-FEDC-44D9-B534-84B4252633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Straightarrow Corp</dc:creator>
  <cp:keywords/>
  <dc:description/>
  <cp:lastModifiedBy>Ingrid Whitford</cp:lastModifiedBy>
  <cp:revision>6</cp:revision>
  <dcterms:created xsi:type="dcterms:W3CDTF">2023-07-30T23:16:00Z</dcterms:created>
  <dcterms:modified xsi:type="dcterms:W3CDTF">2023-08-28T21:51:00Z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675d6a70-5056-4765-9fe9-3ff2d5434ac4</vt:lpwstr>
  </property>
  <property fmtid="{D5CDD505-2E9C-101B-9397-08002B2CF9AE}" pid="3" name="ContentTypeId">
    <vt:lpwstr>0x0101004ED77985A77208419FD92409FA985302</vt:lpwstr>
  </property>
</Properties>
</file>